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1F1" w:rsidRPr="00C35F5B" w:rsidRDefault="004E51F1" w:rsidP="004E51F1">
      <w:pPr>
        <w:ind w:right="-2"/>
        <w:jc w:val="center"/>
        <w:rPr>
          <w:b/>
        </w:rPr>
      </w:pPr>
      <w:r w:rsidRPr="00C35F5B">
        <w:rPr>
          <w:b/>
        </w:rPr>
        <w:t xml:space="preserve">Перечень </w:t>
      </w:r>
      <w:r>
        <w:rPr>
          <w:b/>
        </w:rPr>
        <w:t xml:space="preserve">внешней </w:t>
      </w:r>
      <w:r w:rsidRPr="00C35F5B">
        <w:rPr>
          <w:b/>
        </w:rPr>
        <w:t xml:space="preserve">документации, составляющей нормативную базу </w:t>
      </w:r>
    </w:p>
    <w:p w:rsidR="004E51F1" w:rsidRPr="004E51F1" w:rsidRDefault="004E51F1" w:rsidP="004E51F1">
      <w:pPr>
        <w:ind w:right="-2"/>
        <w:jc w:val="center"/>
        <w:rPr>
          <w:b/>
        </w:rPr>
      </w:pPr>
      <w:r w:rsidRPr="00C35F5B">
        <w:rPr>
          <w:b/>
        </w:rPr>
        <w:t>сертификации систем менеджмента</w:t>
      </w:r>
      <w:r w:rsidRPr="00C35F5B">
        <w:t xml:space="preserve"> </w:t>
      </w:r>
      <w:r w:rsidRPr="004E51F1">
        <w:rPr>
          <w:b/>
        </w:rPr>
        <w:t xml:space="preserve">ОС </w:t>
      </w:r>
      <w:proofErr w:type="gramStart"/>
      <w:r w:rsidRPr="004E51F1">
        <w:rPr>
          <w:b/>
        </w:rPr>
        <w:t>СМ</w:t>
      </w:r>
      <w:proofErr w:type="gramEnd"/>
      <w:r w:rsidRPr="004E51F1">
        <w:rPr>
          <w:b/>
        </w:rPr>
        <w:t xml:space="preserve"> САМАРА ФБУ «Самарский ЦСМ»</w:t>
      </w:r>
    </w:p>
    <w:p w:rsidR="004E51F1" w:rsidRPr="00C35F5B" w:rsidRDefault="004E51F1" w:rsidP="004E51F1">
      <w:pPr>
        <w:ind w:firstLine="567"/>
      </w:pPr>
    </w:p>
    <w:p w:rsidR="004E51F1" w:rsidRPr="00C35F5B" w:rsidRDefault="004E51F1" w:rsidP="004E51F1">
      <w:pPr>
        <w:ind w:firstLine="567"/>
      </w:pPr>
      <w:r w:rsidRPr="00C35F5B">
        <w:t>ФЗ РФ от 27.12.2002 № 184-ФЗ «О техническом регулировании»</w:t>
      </w:r>
    </w:p>
    <w:p w:rsidR="004E51F1" w:rsidRPr="00C35F5B" w:rsidRDefault="004E51F1" w:rsidP="004E51F1">
      <w:pPr>
        <w:ind w:firstLine="567"/>
      </w:pPr>
      <w:r w:rsidRPr="00C35F5B">
        <w:t>ФЗ РФ от 29.06.2015 № 162-ФЗ «О стандартизации в Российской Федерации»</w:t>
      </w:r>
    </w:p>
    <w:p w:rsidR="004E51F1" w:rsidRPr="00C35F5B" w:rsidRDefault="004E51F1" w:rsidP="004E51F1">
      <w:pPr>
        <w:ind w:firstLine="567"/>
      </w:pPr>
      <w:r w:rsidRPr="00C35F5B">
        <w:t>ФЗ РФ от 28.12.2013 № 412-ФЗ «Об аккредитации в национальной системе аккредитации»</w:t>
      </w:r>
    </w:p>
    <w:p w:rsidR="004E51F1" w:rsidRPr="00C35F5B" w:rsidRDefault="004E51F1" w:rsidP="004E51F1">
      <w:pPr>
        <w:ind w:firstLine="567"/>
      </w:pPr>
      <w:r w:rsidRPr="00C35F5B">
        <w:rPr>
          <w:color w:val="000000"/>
        </w:rPr>
        <w:t>ФЗ РФ от 07.02.1992 № 2300-1-ФЗ «О защите прав потребителей»</w:t>
      </w:r>
    </w:p>
    <w:p w:rsidR="004E51F1" w:rsidRPr="00C35F5B" w:rsidRDefault="004E51F1" w:rsidP="004E51F1">
      <w:pPr>
        <w:ind w:firstLine="567"/>
      </w:pPr>
      <w:r w:rsidRPr="00C35F5B">
        <w:t>ФЗ РФ от 26.06.2008 № 102-ФЗ «Об обеспечении единства измерений»</w:t>
      </w:r>
    </w:p>
    <w:p w:rsidR="004E51F1" w:rsidRPr="00C35F5B" w:rsidRDefault="004E51F1" w:rsidP="004E51F1">
      <w:pPr>
        <w:ind w:firstLine="567"/>
      </w:pPr>
      <w:r w:rsidRPr="00C35F5B">
        <w:t>ФЗ РФ от 10.01.2002 № 7-ФЗ «Об охране окружающей среды»</w:t>
      </w:r>
    </w:p>
    <w:p w:rsidR="004E51F1" w:rsidRDefault="004E51F1" w:rsidP="004E51F1">
      <w:pPr>
        <w:ind w:firstLine="567"/>
      </w:pPr>
      <w:r w:rsidRPr="00C35F5B">
        <w:t>Гражданский кодекс Российской Федерации. Часть 1</w:t>
      </w:r>
      <w:r w:rsidRPr="00741B3B">
        <w:t xml:space="preserve"> от 30.11.1994 №51-ФЗ</w:t>
      </w:r>
    </w:p>
    <w:p w:rsidR="004E51F1" w:rsidRDefault="004E51F1" w:rsidP="004E51F1">
      <w:pPr>
        <w:ind w:firstLine="567"/>
      </w:pPr>
      <w:bookmarkStart w:id="0" w:name="_Hlk180143722"/>
      <w:r>
        <w:t>Трудовой</w:t>
      </w:r>
      <w:r w:rsidRPr="00ED7697">
        <w:t xml:space="preserve"> кодекс Российской Федерации</w:t>
      </w:r>
      <w:r>
        <w:t xml:space="preserve"> от 30.12.2001 №197-ФЗ</w:t>
      </w:r>
    </w:p>
    <w:bookmarkEnd w:id="0"/>
    <w:p w:rsidR="004E51F1" w:rsidRPr="00C35F5B" w:rsidRDefault="004E51F1" w:rsidP="004E51F1">
      <w:pPr>
        <w:autoSpaceDE w:val="0"/>
        <w:autoSpaceDN w:val="0"/>
        <w:adjustRightInd w:val="0"/>
        <w:ind w:firstLine="567"/>
        <w:rPr>
          <w:szCs w:val="20"/>
        </w:rPr>
      </w:pPr>
      <w:r w:rsidRPr="00C35F5B">
        <w:rPr>
          <w:szCs w:val="20"/>
        </w:rPr>
        <w:t xml:space="preserve">Приказ Минэкономразвития России от 30.07.2020 </w:t>
      </w:r>
      <w:r>
        <w:rPr>
          <w:szCs w:val="20"/>
        </w:rPr>
        <w:t>№</w:t>
      </w:r>
      <w:r w:rsidRPr="00C35F5B">
        <w:rPr>
          <w:szCs w:val="20"/>
        </w:rPr>
        <w:t xml:space="preserve"> 473 «Об установлении изображений знака национальной системы аккредитации, в том числе в комбинации со знаками международных организаций по аккредитации, и порядка их применения»</w:t>
      </w:r>
    </w:p>
    <w:p w:rsidR="004E51F1" w:rsidRPr="00905983" w:rsidRDefault="004E51F1" w:rsidP="004E51F1">
      <w:pPr>
        <w:ind w:firstLine="567"/>
      </w:pPr>
      <w:proofErr w:type="gramStart"/>
      <w:r w:rsidRPr="00BC485B">
        <w:t>Приказ Минэкономразвития России от 24.10.2020 № 704 «Об утверждении Положения</w:t>
      </w:r>
      <w:r w:rsidRPr="00905983">
        <w:t xml:space="preserve">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</w:t>
      </w:r>
      <w:proofErr w:type="gramEnd"/>
    </w:p>
    <w:p w:rsidR="004E51F1" w:rsidRPr="00905983" w:rsidRDefault="004E51F1" w:rsidP="004E51F1">
      <w:pPr>
        <w:ind w:firstLine="567"/>
      </w:pPr>
      <w:bookmarkStart w:id="1" w:name="_Hlk180142428"/>
      <w:r w:rsidRPr="00C35F5B">
        <w:t xml:space="preserve">Приказ Минэкономразвития России от 26.10.2020 № 707 «Об утверждении </w:t>
      </w:r>
      <w:hyperlink r:id="rId4" w:history="1">
        <w:r w:rsidRPr="00905983">
          <w:t>критериев аккредитации и перечня документов, подтверждающих соответствие заявителя, аккредитованного лица критериям аккредитации</w:t>
        </w:r>
      </w:hyperlink>
      <w:r w:rsidRPr="00905983">
        <w:t>»</w:t>
      </w:r>
    </w:p>
    <w:bookmarkEnd w:id="1"/>
    <w:p w:rsidR="004E51F1" w:rsidRPr="00905983" w:rsidRDefault="004E51F1" w:rsidP="004E51F1">
      <w:pPr>
        <w:ind w:firstLine="567"/>
        <w:rPr>
          <w:highlight w:val="yellow"/>
        </w:rPr>
      </w:pPr>
      <w:proofErr w:type="gramStart"/>
      <w:r w:rsidRPr="00905983">
        <w:t>Приказ Минэкономразвития России от 29 октября 2021 г. № 657 «О порядке заполнения форм заявлений об аккредитации, о расширении области аккредитации, о проведении процедуры подтверждения компетентности аккредитованного лица, о внесении изменений в сведения реестра аккредитованных лиц, о прекращении действия аккредитации, перечне прилагаемых к указанным заявлениям документов, сведений и требований к ним, методике отбора экспертов по аккредитации для выполнения работ в области</w:t>
      </w:r>
      <w:proofErr w:type="gramEnd"/>
      <w:r w:rsidRPr="00905983">
        <w:t xml:space="preserve"> </w:t>
      </w:r>
      <w:proofErr w:type="gramStart"/>
      <w:r w:rsidRPr="00905983">
        <w:t>аккредитации, порядке формирования экспертной группы, порядке заполнения форм и перечней сведений, содержащихся в экспертном заключении, акте выездной экспертизы, акте экспертизы, порядке рассмотрения экспертного заключения, акта выездной экспертизы, акта экспертизы на предмет соответствия требованиям законодательства Российской Федерации об аккредитации в национальной системе аккредитации, а также внесении изменений в некоторые приказы Минэкономразвития России по вопросам аккредитации в национальной системе аккредитации»</w:t>
      </w:r>
      <w:proofErr w:type="gramEnd"/>
    </w:p>
    <w:p w:rsidR="004E51F1" w:rsidRPr="00694A92" w:rsidRDefault="004E51F1" w:rsidP="004E51F1">
      <w:pPr>
        <w:autoSpaceDE w:val="0"/>
        <w:autoSpaceDN w:val="0"/>
        <w:adjustRightInd w:val="0"/>
        <w:ind w:firstLine="567"/>
        <w:rPr>
          <w:szCs w:val="20"/>
        </w:rPr>
      </w:pPr>
      <w:r w:rsidRPr="002C10CB">
        <w:rPr>
          <w:szCs w:val="20"/>
        </w:rPr>
        <w:t>Приказ Минэкономразвития России от 17.10.2024 № 649 «Об утверждении Перечня несоответствий заявителя критериям аккредитации, которые при осуществлении аккредитации влекут за собой отказ в аккредитации, и Перечня несоответствий аккредитованного лица требованиям законодательства Российской Федерации к деятельности аккредитованных лиц, влекущих за собой приостановление действия аккредитации»</w:t>
      </w:r>
    </w:p>
    <w:p w:rsidR="004E51F1" w:rsidRPr="00905983" w:rsidRDefault="004E51F1" w:rsidP="004E51F1">
      <w:pPr>
        <w:ind w:firstLine="567"/>
      </w:pPr>
      <w:proofErr w:type="gramStart"/>
      <w:r w:rsidRPr="00905983">
        <w:t>Постановление Правительства РФ № 2050 от 26 ноября 2021 г. «Об утверждении Правил осуществления аккредитации в национальной системе аккредитации, Правил проведения процедуры подтверждения компетентности аккредитованного лица, Правил внесения изменений в сведения об аккредитованном лице, содержащиеся в реестре аккредитованных лиц и предусмотренные пунктами 7 и 8 части 1 статьи 21 Федерального закона "Об аккредитации в национальной системе аккредитации", Правил рассмотрения заявления аккредитованного</w:t>
      </w:r>
      <w:proofErr w:type="gramEnd"/>
      <w:r w:rsidRPr="00905983">
        <w:t xml:space="preserve"> лица о прекращении действия аккредитации и принятия национальным органом по аккредитации решения о прекращении действия аккредитации, </w:t>
      </w:r>
      <w:r w:rsidRPr="00905983">
        <w:lastRenderedPageBreak/>
        <w:t xml:space="preserve">об изменении и признании </w:t>
      </w:r>
      <w:proofErr w:type="gramStart"/>
      <w:r w:rsidRPr="00905983">
        <w:t>утратившими</w:t>
      </w:r>
      <w:proofErr w:type="gramEnd"/>
      <w:r w:rsidRPr="00905983">
        <w:t xml:space="preserve"> силу некоторых актов и отдельных положений некоторых актов Правительства Российской Федерации»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53755-2020/</w:t>
      </w:r>
      <w:r w:rsidRPr="00C35F5B">
        <w:rPr>
          <w:lang w:val="en-US"/>
        </w:rPr>
        <w:t>ISO</w:t>
      </w:r>
      <w:r w:rsidRPr="00C35F5B">
        <w:t>/</w:t>
      </w:r>
      <w:r w:rsidRPr="00C35F5B">
        <w:rPr>
          <w:lang w:val="en-US"/>
        </w:rPr>
        <w:t>TS</w:t>
      </w:r>
      <w:r w:rsidRPr="00C35F5B">
        <w:t xml:space="preserve"> 22003:2013 Системы менеджмента безопасности пищевой продукции. Требования к органам, проводящим аудит и сертификацию систем менеджмента безопасности пищевой продукции</w:t>
      </w:r>
    </w:p>
    <w:p w:rsidR="004E51F1" w:rsidRPr="00C35F5B" w:rsidRDefault="004E51F1" w:rsidP="004E51F1">
      <w:pPr>
        <w:ind w:firstLine="567"/>
      </w:pPr>
      <w:r w:rsidRPr="00BC2389">
        <w:t xml:space="preserve">ГОСТ </w:t>
      </w:r>
      <w:proofErr w:type="gramStart"/>
      <w:r w:rsidRPr="00BC2389">
        <w:t>Р</w:t>
      </w:r>
      <w:proofErr w:type="gramEnd"/>
      <w:r w:rsidRPr="00BC2389">
        <w:t xml:space="preserve"> 53893-2010 Руководящие принципы и требования к интегрированным системам менеджмента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54294-2010/ISO/PAS/17001:2005 Оценка соответствия. Беспристрастность. Принципы и требования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54295-2010/ISO/PAS/17003:2004 Оценка соответствия. Жалобы и апелляции. Принципы и требования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54296-2010/ISO/PAS/17002:2004 Оценка соответствия. Конфиденциальность. Принципы и требования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54762-2011/ISO/TS 22002-1:2009 Программы предварительных требований по безопасности пищевой продукции. Часть 1. Производство пищевой продукции</w:t>
      </w:r>
    </w:p>
    <w:p w:rsidR="004E51F1" w:rsidRPr="00905983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55568-2013 Оценка соответствия. Порядок сертификации систем менеджмента качества и систем экологического менеджмента </w:t>
      </w:r>
    </w:p>
    <w:p w:rsidR="004E51F1" w:rsidRPr="00905983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57577-2017 (ИСО 50003:2014) Системы энергетического менеджмента. Требования для органов, проводящих аудит и сертификации. Систем энергетического менеджмента</w:t>
      </w:r>
    </w:p>
    <w:p w:rsidR="004E51F1" w:rsidRPr="00905983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56399-2015/ISO/IEC TS 17023:2013 Оценка соответствия. Руководящие указания по определению продолжительности сертификации систем менеджмента</w:t>
      </w:r>
    </w:p>
    <w:p w:rsidR="004E51F1" w:rsidRPr="00905983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56398-2015/ISO/TS 22002-4:2013 Программы предварительных требований по безопасности пищевой продукции</w:t>
      </w:r>
      <w:r>
        <w:t>.</w:t>
      </w:r>
      <w:r w:rsidRPr="00905983">
        <w:t xml:space="preserve"> Часть 4. </w:t>
      </w:r>
      <w:r>
        <w:t>П</w:t>
      </w:r>
      <w:r w:rsidRPr="00905983">
        <w:t>роизводство упаковки для пищевой продукции</w:t>
      </w:r>
    </w:p>
    <w:p w:rsidR="004E51F1" w:rsidRPr="00905983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56746-2015/ISO/TS 22002-2:2013 Программы предварительных требований по безопасности пищевой продукции</w:t>
      </w:r>
      <w:r>
        <w:t>.</w:t>
      </w:r>
      <w:r w:rsidRPr="00905983">
        <w:t xml:space="preserve"> Часть 2</w:t>
      </w:r>
      <w:r>
        <w:t>.</w:t>
      </w:r>
      <w:r w:rsidRPr="00905983">
        <w:t xml:space="preserve"> </w:t>
      </w:r>
      <w:r>
        <w:t>О</w:t>
      </w:r>
      <w:r w:rsidRPr="00905983">
        <w:t>бщественное питание</w:t>
      </w:r>
    </w:p>
    <w:p w:rsidR="004E51F1" w:rsidRPr="004E51F1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58188-2018/ISO/TS 22002-6:2016 Программы предварительных требований по безопасности пищевой продукции. Часть 6. Производство кормов и пищевых продуктов для животных</w:t>
      </w:r>
    </w:p>
    <w:p w:rsidR="004E51F1" w:rsidRPr="00C35F5B" w:rsidRDefault="004E51F1" w:rsidP="004E51F1">
      <w:pPr>
        <w:ind w:firstLine="567"/>
      </w:pPr>
      <w:r w:rsidRPr="00905983">
        <w:t xml:space="preserve">ГОСТ </w:t>
      </w:r>
      <w:proofErr w:type="gramStart"/>
      <w:r w:rsidRPr="00905983">
        <w:t>Р</w:t>
      </w:r>
      <w:proofErr w:type="gramEnd"/>
      <w:r w:rsidRPr="00905983">
        <w:t xml:space="preserve"> ИСО 9000-2015 Системы менеджмента качества. Основные положения и</w:t>
      </w:r>
      <w:r w:rsidRPr="00C35F5B">
        <w:t xml:space="preserve"> словарь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9001-2015 Системы менеджмента качества. Требования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9004-2019 Менеджмент качества. Качество организации. Руководство по достижению устойчивого успеха организации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14001-2016 Системы экологического менеджмента. Требования и руководство по применению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14004-2017 Системы экологического менеджмента. Общие руководящие указания по внедрению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14050-2009 Менеджмент окружающей среды. Словарь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19011-2021 Оценка соответствия. Руководящие указания по проведению аудита систем менеджмента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22000-2019 Системы менеджмента безопасности пищевой продукции. Требования к организациям, участвующим в цепи создания пищевой продукции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22004-2017 Системы менеджмента безопасности пищевой продукции. Руководство по применению ИСО 22000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45001-2020 Системы менеджмента безопасности труда и охраны здоровья. Требования и руководство по применению</w:t>
      </w:r>
    </w:p>
    <w:p w:rsidR="004E51F1" w:rsidRPr="00C35F5B" w:rsidRDefault="004E51F1" w:rsidP="004E51F1">
      <w:pPr>
        <w:ind w:firstLine="567"/>
      </w:pPr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 50001-20</w:t>
      </w:r>
      <w:r>
        <w:t>23</w:t>
      </w:r>
      <w:r w:rsidRPr="00C35F5B">
        <w:t xml:space="preserve"> (</w:t>
      </w:r>
      <w:r w:rsidRPr="00C35F5B">
        <w:rPr>
          <w:lang w:val="en-US"/>
        </w:rPr>
        <w:t>ISO</w:t>
      </w:r>
      <w:r w:rsidRPr="00C35F5B">
        <w:t xml:space="preserve"> 50001:201</w:t>
      </w:r>
      <w:r>
        <w:t>8</w:t>
      </w:r>
      <w:r w:rsidRPr="00C35F5B">
        <w:t>) Системы энергетического менеджмента. Требования и руководство по применению</w:t>
      </w:r>
    </w:p>
    <w:p w:rsidR="004E51F1" w:rsidRPr="00C35F5B" w:rsidRDefault="004E51F1" w:rsidP="004E51F1">
      <w:pPr>
        <w:ind w:right="-1" w:firstLine="567"/>
      </w:pPr>
      <w:bookmarkStart w:id="2" w:name="_Hlk99024462"/>
      <w:r w:rsidRPr="00C35F5B"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ИСО/МЭК 17021-1-2017 Оценка соответствия. Требования к органам, проводящим аудит и сертификацию систем менеджмента. Часть 1. Требования</w:t>
      </w:r>
    </w:p>
    <w:p w:rsidR="004E51F1" w:rsidRPr="00BC485B" w:rsidRDefault="004E51F1" w:rsidP="004E51F1">
      <w:pPr>
        <w:ind w:right="-1" w:firstLine="567"/>
      </w:pPr>
      <w:bookmarkStart w:id="3" w:name="_Hlk99024612"/>
      <w:bookmarkEnd w:id="2"/>
      <w:r w:rsidRPr="00C35F5B">
        <w:lastRenderedPageBreak/>
        <w:t xml:space="preserve">ГОСТ </w:t>
      </w:r>
      <w:proofErr w:type="gramStart"/>
      <w:r w:rsidRPr="00C35F5B">
        <w:t>Р</w:t>
      </w:r>
      <w:proofErr w:type="gramEnd"/>
      <w:r w:rsidRPr="00C35F5B">
        <w:t xml:space="preserve"> ИСО/МЭК 17021-2-2021 Оценка соответствия. Требования к органам, проводящим аудит и сертификацию систем менеджмента. Часть 2. Требования к компетентности для проведения аудитов и сертификации систем экологического </w:t>
      </w:r>
      <w:r w:rsidRPr="00BC485B">
        <w:t>менеджмента</w:t>
      </w:r>
    </w:p>
    <w:bookmarkEnd w:id="3"/>
    <w:p w:rsidR="004E51F1" w:rsidRPr="00BC485B" w:rsidRDefault="004E51F1" w:rsidP="004E51F1">
      <w:pPr>
        <w:ind w:firstLine="567"/>
      </w:pPr>
      <w:r w:rsidRPr="00BC485B">
        <w:t xml:space="preserve">ГОСТ </w:t>
      </w:r>
      <w:proofErr w:type="gramStart"/>
      <w:r w:rsidRPr="00BC485B">
        <w:t>Р</w:t>
      </w:r>
      <w:proofErr w:type="gramEnd"/>
      <w:r w:rsidRPr="00BC485B">
        <w:t xml:space="preserve"> ИСО/МЭК 17021-3-2021 Оценка соответствия. Требования к органам, проводящим аудит и сертификацию систем менеджмента. Часть 3. Требования к компетентности для проведения аудита и сертификации систем менеджмента качества</w:t>
      </w:r>
    </w:p>
    <w:p w:rsidR="004E51F1" w:rsidRPr="00A86731" w:rsidRDefault="004E51F1" w:rsidP="004E51F1">
      <w:pPr>
        <w:ind w:firstLine="567"/>
      </w:pPr>
      <w:r w:rsidRPr="00A86731">
        <w:t xml:space="preserve">ГОСТ </w:t>
      </w:r>
      <w:r w:rsidRPr="00A86731">
        <w:rPr>
          <w:lang w:val="en-US"/>
        </w:rPr>
        <w:t>ISO</w:t>
      </w:r>
      <w:r w:rsidRPr="00A86731">
        <w:t>/</w:t>
      </w:r>
      <w:r w:rsidRPr="00A86731">
        <w:rPr>
          <w:lang w:val="en-US"/>
        </w:rPr>
        <w:t>IEC</w:t>
      </w:r>
      <w:r w:rsidRPr="00A86731">
        <w:t xml:space="preserve"> 17000-2012 Оценка соответствия. Словарь и общие принципы</w:t>
      </w:r>
    </w:p>
    <w:p w:rsidR="004E51F1" w:rsidRPr="004E51F1" w:rsidRDefault="004E51F1" w:rsidP="004E51F1">
      <w:pPr>
        <w:ind w:firstLine="567"/>
      </w:pPr>
      <w:r w:rsidRPr="00DA4A93">
        <w:t xml:space="preserve">ГОСТ </w:t>
      </w:r>
      <w:proofErr w:type="gramStart"/>
      <w:r w:rsidRPr="00DA4A93">
        <w:t>Р</w:t>
      </w:r>
      <w:proofErr w:type="gramEnd"/>
      <w:r w:rsidRPr="00DA4A93">
        <w:t xml:space="preserve"> 71165-2023/</w:t>
      </w:r>
      <w:r w:rsidRPr="00DA4A93">
        <w:rPr>
          <w:lang w:val="en-US"/>
        </w:rPr>
        <w:t>ISO</w:t>
      </w:r>
      <w:r w:rsidRPr="00DA4A93">
        <w:t>/</w:t>
      </w:r>
      <w:r w:rsidRPr="00DA4A93">
        <w:rPr>
          <w:lang w:val="en-US"/>
        </w:rPr>
        <w:t>IEC</w:t>
      </w:r>
      <w:r w:rsidRPr="00DA4A93">
        <w:t xml:space="preserve"> </w:t>
      </w:r>
      <w:r w:rsidRPr="00DA4A93">
        <w:rPr>
          <w:lang w:val="en-US"/>
        </w:rPr>
        <w:t>TS</w:t>
      </w:r>
      <w:r w:rsidRPr="00DA4A93">
        <w:t xml:space="preserve"> 17021-10:2018 Оценка соответствия. Требования к органам, проводящим аудит и сертификацию систем менеджмента. Часть 10. Требования к компетентности персонала для проведения аудита и сертификации систем менеджмента безопасности труда и охраны здоровья</w:t>
      </w:r>
    </w:p>
    <w:p w:rsidR="004E51F1" w:rsidRDefault="004E51F1" w:rsidP="004E51F1">
      <w:pPr>
        <w:ind w:firstLine="567"/>
      </w:pPr>
      <w:r w:rsidRPr="00A86731">
        <w:t>IAF MD 1:2023 Обязательный документ IAF для аудита и сертификации системы менеджмента организаций, имеющих несколько мест осуществления деятельности Обязательный документ IAF для аудита и сертификации системы менеджмента организаций, имеющих сеть предприятий</w:t>
      </w:r>
    </w:p>
    <w:p w:rsidR="004E51F1" w:rsidRPr="00EC2AA7" w:rsidRDefault="004E51F1" w:rsidP="004E51F1">
      <w:pPr>
        <w:ind w:firstLine="567"/>
      </w:pPr>
      <w:r>
        <w:rPr>
          <w:lang w:val="en-US"/>
        </w:rPr>
        <w:t>IAF</w:t>
      </w:r>
      <w:r w:rsidRPr="00EC2AA7">
        <w:t xml:space="preserve"> </w:t>
      </w:r>
      <w:r>
        <w:rPr>
          <w:lang w:val="en-US"/>
        </w:rPr>
        <w:t>MD</w:t>
      </w:r>
      <w:r w:rsidRPr="00EC2AA7">
        <w:t xml:space="preserve"> 2</w:t>
      </w:r>
      <w:r>
        <w:t>:</w:t>
      </w:r>
      <w:r w:rsidRPr="00EC2AA7">
        <w:t xml:space="preserve">2023 Обязательный документ </w:t>
      </w:r>
      <w:r w:rsidRPr="00EC2AA7">
        <w:rPr>
          <w:lang w:val="en-US"/>
        </w:rPr>
        <w:t>IAF</w:t>
      </w:r>
      <w:r w:rsidRPr="00EC2AA7">
        <w:t xml:space="preserve"> по передаче аккредитованной сертификации систем менеджмента</w:t>
      </w:r>
    </w:p>
    <w:p w:rsidR="004E51F1" w:rsidRDefault="004E51F1" w:rsidP="004E51F1">
      <w:pPr>
        <w:ind w:firstLine="567"/>
      </w:pPr>
      <w:r w:rsidRPr="00A86731">
        <w:rPr>
          <w:lang w:val="en-US"/>
        </w:rPr>
        <w:t>IAF</w:t>
      </w:r>
      <w:r w:rsidRPr="00A86731">
        <w:t xml:space="preserve"> </w:t>
      </w:r>
      <w:r w:rsidRPr="00A86731">
        <w:rPr>
          <w:lang w:val="en-US"/>
        </w:rPr>
        <w:t>MD</w:t>
      </w:r>
      <w:r w:rsidRPr="00A86731">
        <w:t xml:space="preserve"> 4:2022 Обязательный документ </w:t>
      </w:r>
      <w:r w:rsidRPr="00A86731">
        <w:rPr>
          <w:lang w:val="en-US"/>
        </w:rPr>
        <w:t>IAF</w:t>
      </w:r>
      <w:r w:rsidRPr="00A86731">
        <w:t xml:space="preserve"> по применению информационно - коммуникационных технологий (ИКТ) в целях аудита/оценки</w:t>
      </w:r>
    </w:p>
    <w:p w:rsidR="004E51F1" w:rsidRDefault="004E51F1" w:rsidP="004E51F1">
      <w:pPr>
        <w:ind w:firstLine="567"/>
      </w:pPr>
      <w:r w:rsidRPr="00A86731">
        <w:t>IAF MD 5:2023 Определение продолжительности аудита системы менеджмента качества, системы экологического менеджмента, и системы менеджмента охраны здоровья и безопасности труда</w:t>
      </w:r>
    </w:p>
    <w:p w:rsidR="004E51F1" w:rsidRPr="00B52C2F" w:rsidRDefault="004E51F1" w:rsidP="004E51F1">
      <w:pPr>
        <w:ind w:firstLine="567"/>
      </w:pPr>
      <w:r w:rsidRPr="00A86731">
        <w:t xml:space="preserve">IAF MD </w:t>
      </w:r>
      <w:r w:rsidRPr="00B52C2F">
        <w:t>7</w:t>
      </w:r>
      <w:r w:rsidRPr="00A86731">
        <w:t>:2023</w:t>
      </w:r>
      <w:r w:rsidRPr="00B52C2F">
        <w:t xml:space="preserve"> Обязательный документ </w:t>
      </w:r>
      <w:r w:rsidRPr="00B52C2F">
        <w:rPr>
          <w:lang w:val="en-US"/>
        </w:rPr>
        <w:t>IAF</w:t>
      </w:r>
      <w:r w:rsidRPr="00B52C2F">
        <w:t xml:space="preserve"> для согласования санкций и борьбы с мошенническим поведением</w:t>
      </w:r>
    </w:p>
    <w:p w:rsidR="004E51F1" w:rsidRPr="004E51F1" w:rsidRDefault="004E51F1" w:rsidP="004E51F1">
      <w:pPr>
        <w:ind w:firstLine="567"/>
      </w:pPr>
      <w:r w:rsidRPr="00F06BD2">
        <w:rPr>
          <w:lang w:val="en-US"/>
        </w:rPr>
        <w:t>IAF</w:t>
      </w:r>
      <w:r w:rsidRPr="00F06BD2">
        <w:t xml:space="preserve"> </w:t>
      </w:r>
      <w:r w:rsidRPr="00F06BD2">
        <w:rPr>
          <w:lang w:val="en-US"/>
        </w:rPr>
        <w:t>MD</w:t>
      </w:r>
      <w:r w:rsidRPr="00F06BD2">
        <w:t xml:space="preserve"> 11:2023 Обязательный документ IAF по применению ISO/IEC 17021-1 для аудитов интегрированных систем менеджмента</w:t>
      </w:r>
    </w:p>
    <w:p w:rsidR="004E51F1" w:rsidRPr="0034106A" w:rsidRDefault="004E51F1" w:rsidP="004E51F1">
      <w:pPr>
        <w:ind w:firstLine="567"/>
      </w:pPr>
      <w:r>
        <w:rPr>
          <w:lang w:val="en-US"/>
        </w:rPr>
        <w:t>IAF</w:t>
      </w:r>
      <w:r w:rsidRPr="00FA205E">
        <w:t xml:space="preserve"> </w:t>
      </w:r>
      <w:r>
        <w:rPr>
          <w:lang w:val="en-US"/>
        </w:rPr>
        <w:t>MD</w:t>
      </w:r>
      <w:r w:rsidRPr="00FA205E">
        <w:t xml:space="preserve"> 15:20</w:t>
      </w:r>
      <w:r>
        <w:t>23</w:t>
      </w:r>
      <w:r w:rsidRPr="00FA205E">
        <w:t xml:space="preserve"> </w:t>
      </w:r>
      <w:r>
        <w:t>Обязательный документ IAF для сбора данных с целью представления сведений для определения эффективности органов по сертификации систем менеджмента</w:t>
      </w:r>
    </w:p>
    <w:p w:rsidR="004E51F1" w:rsidRPr="004E51F1" w:rsidRDefault="004E51F1" w:rsidP="004E51F1">
      <w:pPr>
        <w:ind w:firstLine="567"/>
      </w:pPr>
      <w:bookmarkStart w:id="4" w:name="_Hlk182210114"/>
      <w:r w:rsidRPr="00F356AA">
        <w:rPr>
          <w:lang w:val="en-US"/>
        </w:rPr>
        <w:t>IAF</w:t>
      </w:r>
      <w:r w:rsidRPr="00F356AA">
        <w:t xml:space="preserve"> </w:t>
      </w:r>
      <w:r w:rsidRPr="00F356AA">
        <w:rPr>
          <w:lang w:val="en-US"/>
        </w:rPr>
        <w:t>MD</w:t>
      </w:r>
      <w:r w:rsidRPr="00F356AA">
        <w:t xml:space="preserve"> 17</w:t>
      </w:r>
      <w:r>
        <w:t>:</w:t>
      </w:r>
      <w:r w:rsidRPr="00F356AA">
        <w:t>2023 Свидетельская деятельность по аккредитации органов по сертификации систем менеджмента</w:t>
      </w:r>
    </w:p>
    <w:p w:rsidR="004E51F1" w:rsidRDefault="004E51F1" w:rsidP="004E51F1">
      <w:pPr>
        <w:ind w:firstLine="567"/>
      </w:pPr>
      <w:bookmarkStart w:id="5" w:name="_Hlk182210257"/>
      <w:bookmarkEnd w:id="4"/>
      <w:r w:rsidRPr="00DA4A93">
        <w:rPr>
          <w:lang w:val="en-US"/>
        </w:rPr>
        <w:t>IAF</w:t>
      </w:r>
      <w:r w:rsidRPr="00DA4A93">
        <w:t xml:space="preserve"> </w:t>
      </w:r>
      <w:r w:rsidRPr="00DA4A93">
        <w:rPr>
          <w:lang w:val="en-US"/>
        </w:rPr>
        <w:t>MD</w:t>
      </w:r>
      <w:r w:rsidRPr="00DA4A93">
        <w:t xml:space="preserve"> 22:20</w:t>
      </w:r>
      <w:r>
        <w:t>19</w:t>
      </w:r>
      <w:r w:rsidRPr="00DA4A93">
        <w:t xml:space="preserve"> </w:t>
      </w:r>
      <w:r>
        <w:t>П</w:t>
      </w:r>
      <w:r w:rsidRPr="00DA4A93">
        <w:t>рименени</w:t>
      </w:r>
      <w:r>
        <w:t>е</w:t>
      </w:r>
      <w:r w:rsidRPr="00DA4A93">
        <w:t xml:space="preserve"> ISO/IEC 17021-1</w:t>
      </w:r>
      <w:r>
        <w:t xml:space="preserve"> для сертификации системы менеджмента безопасности труда и охраны здоровья (ОЗБТ)</w:t>
      </w:r>
    </w:p>
    <w:p w:rsidR="004E51F1" w:rsidRDefault="004E51F1" w:rsidP="004E51F1">
      <w:pPr>
        <w:ind w:firstLine="567"/>
      </w:pPr>
      <w:r w:rsidRPr="004D56A7">
        <w:t xml:space="preserve">IAF MD 23:2023 </w:t>
      </w:r>
      <w:proofErr w:type="gramStart"/>
      <w:r w:rsidRPr="004D56A7">
        <w:t>Контроль за</w:t>
      </w:r>
      <w:proofErr w:type="gramEnd"/>
      <w:r w:rsidRPr="004D56A7">
        <w:t xml:space="preserve"> деятельностью юридических лиц, действующих от имени аккредитованных органов по сертификации систем менеджмента</w:t>
      </w:r>
      <w:r>
        <w:t xml:space="preserve"> </w:t>
      </w:r>
    </w:p>
    <w:p w:rsidR="004E51F1" w:rsidRDefault="004E51F1" w:rsidP="004E51F1">
      <w:pPr>
        <w:ind w:firstLine="567"/>
      </w:pPr>
      <w:proofErr w:type="gramStart"/>
      <w:r>
        <w:rPr>
          <w:lang w:val="en-US"/>
        </w:rPr>
        <w:t>IAF</w:t>
      </w:r>
      <w:r w:rsidRPr="00B52C2F">
        <w:t xml:space="preserve"> </w:t>
      </w:r>
      <w:r>
        <w:rPr>
          <w:lang w:val="en-US"/>
        </w:rPr>
        <w:t>MD</w:t>
      </w:r>
      <w:r w:rsidRPr="00B52C2F">
        <w:t xml:space="preserve"> 25:2022 Обязательный документ </w:t>
      </w:r>
      <w:r w:rsidRPr="00B52C2F">
        <w:rPr>
          <w:lang w:val="en-US"/>
        </w:rPr>
        <w:t>IAF</w:t>
      </w:r>
      <w:r w:rsidRPr="00B52C2F">
        <w:t>.</w:t>
      </w:r>
      <w:proofErr w:type="gramEnd"/>
      <w:r w:rsidRPr="00B52C2F">
        <w:t xml:space="preserve"> Критерии для оценки схем оценки соответствия</w:t>
      </w:r>
    </w:p>
    <w:p w:rsidR="004E51F1" w:rsidRDefault="004E51F1" w:rsidP="004E51F1">
      <w:pPr>
        <w:ind w:firstLine="567"/>
      </w:pPr>
      <w:r>
        <w:t>IAF ID 1 Информационный документ IAF для областей аккредитации QMS и EMS</w:t>
      </w:r>
    </w:p>
    <w:p w:rsidR="004E51F1" w:rsidRDefault="004E51F1" w:rsidP="004E51F1">
      <w:pPr>
        <w:ind w:firstLine="567"/>
      </w:pPr>
      <w:r>
        <w:t>IAF ID 3 Информационный документ IAF для управления чрезвычайными событиями или обстоятельствами, влияющими на органы по аккредитации, органы по оценке соответствия и сертифицированные организации</w:t>
      </w:r>
    </w:p>
    <w:p w:rsidR="004E51F1" w:rsidRDefault="004E51F1" w:rsidP="004E51F1">
      <w:pPr>
        <w:ind w:firstLine="567"/>
      </w:pPr>
      <w:r>
        <w:t>IAF ID 4</w:t>
      </w:r>
      <w:r w:rsidRPr="00A716E9">
        <w:t xml:space="preserve"> </w:t>
      </w:r>
      <w:r>
        <w:t>Информационный документ IAF по посещению сертифицированных организаций для наблюдения за рынком</w:t>
      </w:r>
    </w:p>
    <w:p w:rsidR="004E51F1" w:rsidRDefault="004E51F1" w:rsidP="004E51F1">
      <w:pPr>
        <w:ind w:firstLine="567"/>
      </w:pPr>
      <w:r>
        <w:t>IAF ID 12</w:t>
      </w:r>
      <w:r w:rsidRPr="00A716E9">
        <w:t xml:space="preserve"> </w:t>
      </w:r>
      <w:r>
        <w:t>Принципы дистанционного оценивания</w:t>
      </w:r>
    </w:p>
    <w:p w:rsidR="004E51F1" w:rsidRPr="00B52C2F" w:rsidRDefault="004E51F1" w:rsidP="004E51F1">
      <w:pPr>
        <w:ind w:firstLine="567"/>
      </w:pPr>
      <w:r>
        <w:t>IAF ID 14</w:t>
      </w:r>
      <w:r w:rsidRPr="00A716E9">
        <w:t xml:space="preserve"> </w:t>
      </w:r>
      <w:r>
        <w:t>Руководство по определению времени, необходимого для проведения интегрированного аудита системы менеджмента, охватывающей несколько мест осуществления деятельности</w:t>
      </w:r>
    </w:p>
    <w:bookmarkEnd w:id="5"/>
    <w:p w:rsidR="004E51F1" w:rsidRPr="00BC485B" w:rsidRDefault="004E51F1" w:rsidP="004E51F1">
      <w:pPr>
        <w:ind w:firstLine="567"/>
      </w:pPr>
      <w:r w:rsidRPr="00BC485B">
        <w:t xml:space="preserve">Политика </w:t>
      </w:r>
      <w:proofErr w:type="spellStart"/>
      <w:r w:rsidRPr="00BC485B">
        <w:t>Росаккредитации</w:t>
      </w:r>
      <w:proofErr w:type="spellEnd"/>
      <w:r w:rsidRPr="00BC485B">
        <w:t xml:space="preserve"> в области качества </w:t>
      </w:r>
    </w:p>
    <w:p w:rsidR="004E51F1" w:rsidRPr="00BC485B" w:rsidRDefault="004E51F1" w:rsidP="004E51F1">
      <w:pPr>
        <w:ind w:firstLine="567"/>
      </w:pPr>
      <w:proofErr w:type="gramStart"/>
      <w:r w:rsidRPr="00BC485B">
        <w:t>СМ</w:t>
      </w:r>
      <w:proofErr w:type="gramEnd"/>
      <w:r w:rsidRPr="00BC485B">
        <w:t xml:space="preserve"> № 03.1-1.0007 Руководство по проведению удаленной оценки</w:t>
      </w:r>
    </w:p>
    <w:p w:rsidR="004E51F1" w:rsidRDefault="004E51F1" w:rsidP="004E51F1">
      <w:pPr>
        <w:ind w:firstLine="567"/>
      </w:pPr>
      <w:proofErr w:type="gramStart"/>
      <w:r w:rsidRPr="00E71362">
        <w:t>СМ</w:t>
      </w:r>
      <w:proofErr w:type="gramEnd"/>
      <w:r w:rsidRPr="00E71362">
        <w:t xml:space="preserve"> № 03.1-1.0011 «Руководство по проведению свидетельской оценки органов по сертификации систем менеджмента»</w:t>
      </w:r>
    </w:p>
    <w:p w:rsidR="004E51F1" w:rsidRDefault="004E51F1" w:rsidP="004E51F1">
      <w:pPr>
        <w:ind w:firstLine="567"/>
      </w:pPr>
      <w:proofErr w:type="gramStart"/>
      <w:r w:rsidRPr="00A70302">
        <w:lastRenderedPageBreak/>
        <w:t>СМ</w:t>
      </w:r>
      <w:proofErr w:type="gramEnd"/>
      <w:r w:rsidRPr="00A70302">
        <w:t xml:space="preserve"> № 03.1-9.0004 Схема аккредитации органов по сертификации систем менеджмента в национальной системе аккредитации</w:t>
      </w:r>
      <w:r>
        <w:t xml:space="preserve"> </w:t>
      </w:r>
    </w:p>
    <w:p w:rsidR="004E51F1" w:rsidRDefault="004E51F1" w:rsidP="004E51F1">
      <w:pPr>
        <w:ind w:firstLine="567"/>
      </w:pPr>
      <w:bookmarkStart w:id="6" w:name="_Hlk183078145"/>
      <w:proofErr w:type="gramStart"/>
      <w:r>
        <w:t>СМ</w:t>
      </w:r>
      <w:proofErr w:type="gramEnd"/>
      <w:r>
        <w:t xml:space="preserve"> № 04.1-1.0015 Руководство по сбору данных с целью представления сведений для определения эффективности органов по сертификации систем менеджмента (</w:t>
      </w:r>
      <w:r>
        <w:rPr>
          <w:lang w:val="en-US"/>
        </w:rPr>
        <w:t>IAF</w:t>
      </w:r>
      <w:r w:rsidRPr="000F4920">
        <w:t xml:space="preserve"> </w:t>
      </w:r>
      <w:r>
        <w:rPr>
          <w:lang w:val="en-US"/>
        </w:rPr>
        <w:t>MD</w:t>
      </w:r>
      <w:r w:rsidRPr="000F4920">
        <w:t xml:space="preserve"> 15:2023, </w:t>
      </w:r>
      <w:r>
        <w:rPr>
          <w:lang w:val="en-US"/>
        </w:rPr>
        <w:t>IDT</w:t>
      </w:r>
      <w:r w:rsidRPr="000F4920">
        <w:t>)</w:t>
      </w:r>
      <w:bookmarkEnd w:id="6"/>
    </w:p>
    <w:p w:rsidR="00031440" w:rsidRDefault="004E51F1"/>
    <w:sectPr w:rsidR="00031440" w:rsidSect="00FC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E51F1"/>
    <w:rsid w:val="00264876"/>
    <w:rsid w:val="004E51F1"/>
    <w:rsid w:val="00EE5EE8"/>
    <w:rsid w:val="00FC4B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1F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kodeks://link/d?nd=566305944&amp;prevdoc=566305944&amp;point=mark=000000000000000000000000000000000000000000000000006560I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1508</Words>
  <Characters>8602</Characters>
  <Application>Microsoft Office Word</Application>
  <DocSecurity>0</DocSecurity>
  <Lines>71</Lines>
  <Paragraphs>20</Paragraphs>
  <ScaleCrop>false</ScaleCrop>
  <Company/>
  <LinksUpToDate>false</LinksUpToDate>
  <CharactersWithSpaces>10090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tms</dc:creator>
  <cp:lastModifiedBy>tms</cp:lastModifiedBy>
  <cp:revision>1</cp:revision>
  <dcterms:created xsi:type="dcterms:W3CDTF">2026-03-11T12:27:00Z</dcterms:created>
  <dcterms:modified xsi:type="dcterms:W3CDTF">2026-03-11T12:34:00Z</dcterms:modified>
</cp:coreProperties>
</file>